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AB" w:rsidRDefault="002C04AB" w:rsidP="005F0D10">
      <w:pPr>
        <w:pStyle w:val="14-15"/>
        <w:ind w:firstLine="0"/>
        <w:jc w:val="center"/>
        <w:rPr>
          <w:b/>
        </w:rPr>
      </w:pPr>
      <w:bookmarkStart w:id="0" w:name="_GoBack"/>
      <w:bookmarkEnd w:id="0"/>
    </w:p>
    <w:p w:rsidR="005F0D10" w:rsidRDefault="005F0D10" w:rsidP="005F0D10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BE02EF0" wp14:editId="42758CDF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10" w:rsidRDefault="005F0D10" w:rsidP="005F0D10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ТЕРРИТОРИАЛЬНАЯ ИЗБИРАТЕЛЬНАЯ КОМИССИЯ</w:t>
      </w:r>
      <w:r>
        <w:rPr>
          <w:b/>
          <w:color w:val="000000"/>
        </w:rPr>
        <w:br/>
      </w:r>
      <w:r w:rsidR="0089619F">
        <w:rPr>
          <w:b/>
          <w:color w:val="000000"/>
        </w:rPr>
        <w:t>МИХАЙЛОВСКОГО РАЙОНА</w:t>
      </w:r>
    </w:p>
    <w:p w:rsidR="005F0D10" w:rsidRDefault="005F0D10" w:rsidP="005F0D10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5F0D10" w:rsidTr="005F0D10">
        <w:tc>
          <w:tcPr>
            <w:tcW w:w="3261" w:type="dxa"/>
            <w:hideMark/>
          </w:tcPr>
          <w:p w:rsidR="005F0D10" w:rsidRDefault="005F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27.06.2016</w:t>
            </w:r>
            <w:r w:rsid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2976" w:type="dxa"/>
            <w:hideMark/>
          </w:tcPr>
          <w:p w:rsidR="0089619F" w:rsidRDefault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9619F" w:rsidRPr="0089619F" w:rsidRDefault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F0D10" w:rsidRPr="0089619F" w:rsidRDefault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61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961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3402" w:type="dxa"/>
            <w:hideMark/>
          </w:tcPr>
          <w:p w:rsidR="005F0D10" w:rsidRPr="0089619F" w:rsidRDefault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06/43</w:t>
            </w:r>
          </w:p>
        </w:tc>
      </w:tr>
    </w:tbl>
    <w:p w:rsidR="005F0D10" w:rsidRDefault="005F0D10" w:rsidP="005F0D10">
      <w:pPr>
        <w:pStyle w:val="14-15"/>
        <w:spacing w:line="240" w:lineRule="auto"/>
        <w:ind w:firstLine="0"/>
        <w:jc w:val="center"/>
        <w:rPr>
          <w:b/>
        </w:rPr>
      </w:pPr>
    </w:p>
    <w:p w:rsidR="005F0D10" w:rsidRPr="0089619F" w:rsidRDefault="005F0D10" w:rsidP="0089619F">
      <w:pPr>
        <w:pStyle w:val="14-15"/>
        <w:spacing w:line="240" w:lineRule="auto"/>
        <w:ind w:firstLine="0"/>
        <w:jc w:val="left"/>
      </w:pPr>
      <w:r w:rsidRPr="0089619F">
        <w:t>Об определении количества подписей избирателей,</w:t>
      </w:r>
    </w:p>
    <w:p w:rsidR="005F0D10" w:rsidRPr="0089619F" w:rsidRDefault="005F0D10" w:rsidP="0089619F">
      <w:pPr>
        <w:pStyle w:val="14-15"/>
        <w:spacing w:line="240" w:lineRule="auto"/>
        <w:ind w:firstLine="0"/>
        <w:jc w:val="left"/>
      </w:pPr>
      <w:r w:rsidRPr="0089619F">
        <w:t>необходимых для регистрации кандидатов,</w:t>
      </w:r>
    </w:p>
    <w:p w:rsidR="005F0D10" w:rsidRPr="0089619F" w:rsidRDefault="005F0D10" w:rsidP="0089619F">
      <w:pPr>
        <w:pStyle w:val="14-15"/>
        <w:spacing w:line="240" w:lineRule="auto"/>
        <w:ind w:firstLine="0"/>
        <w:jc w:val="left"/>
      </w:pPr>
      <w:r w:rsidRPr="0089619F">
        <w:t>выдвинутых по одномандатному избирательному</w:t>
      </w:r>
    </w:p>
    <w:p w:rsidR="005F0D10" w:rsidRPr="0089619F" w:rsidRDefault="0089619F" w:rsidP="0089619F">
      <w:pPr>
        <w:pStyle w:val="14-15"/>
        <w:spacing w:line="240" w:lineRule="auto"/>
        <w:ind w:firstLine="0"/>
        <w:jc w:val="left"/>
      </w:pPr>
      <w:r>
        <w:t>округу № 12</w:t>
      </w:r>
      <w:r w:rsidR="005F0D10" w:rsidRPr="0089619F">
        <w:t xml:space="preserve"> на выборах депутатов</w:t>
      </w:r>
    </w:p>
    <w:p w:rsidR="005F0D10" w:rsidRPr="0089619F" w:rsidRDefault="005F0D10" w:rsidP="0089619F">
      <w:pPr>
        <w:pStyle w:val="14-15"/>
        <w:spacing w:line="240" w:lineRule="auto"/>
        <w:ind w:firstLine="0"/>
        <w:jc w:val="left"/>
      </w:pPr>
      <w:r w:rsidRPr="0089619F">
        <w:t>Законодательного Собрания Приморского края,</w:t>
      </w:r>
    </w:p>
    <w:p w:rsidR="005F0D10" w:rsidRPr="0089619F" w:rsidRDefault="005F0D10" w:rsidP="0089619F">
      <w:pPr>
        <w:pStyle w:val="14-15"/>
        <w:spacing w:line="240" w:lineRule="auto"/>
        <w:ind w:firstLine="0"/>
        <w:jc w:val="left"/>
      </w:pPr>
      <w:proofErr w:type="gramStart"/>
      <w:r w:rsidRPr="0089619F">
        <w:t>назначенных</w:t>
      </w:r>
      <w:proofErr w:type="gramEnd"/>
      <w:r w:rsidRPr="0089619F">
        <w:t xml:space="preserve"> на 18 сентября 2016 года</w:t>
      </w:r>
    </w:p>
    <w:p w:rsidR="005F0D10" w:rsidRPr="0089619F" w:rsidRDefault="005F0D10" w:rsidP="0089619F">
      <w:pPr>
        <w:pStyle w:val="14-15"/>
        <w:spacing w:line="240" w:lineRule="auto"/>
        <w:ind w:firstLine="0"/>
        <w:jc w:val="left"/>
      </w:pPr>
    </w:p>
    <w:p w:rsidR="005F0D10" w:rsidRDefault="005F0D10" w:rsidP="005F0D10">
      <w:pPr>
        <w:pStyle w:val="14-15"/>
        <w:ind w:firstLine="709"/>
      </w:pPr>
      <w:proofErr w:type="gramStart"/>
      <w:r>
        <w:t>В соответствии с пунктом 1</w:t>
      </w:r>
      <w:r>
        <w:rPr>
          <w:vertAlign w:val="superscript"/>
        </w:rPr>
        <w:t>2</w:t>
      </w:r>
      <w:r>
        <w:t xml:space="preserve"> статьи 37, пунктом 2 статьи 38 Федерального закона «Об основных гарантиях избирательных прав и права на участие</w:t>
      </w:r>
      <w:r>
        <w:br/>
        <w:t>в референдуме граждан Российской Федерации», частью 2 статьи 45, частью 13 статьи 46 Избирательного кодекса Приморского края, руководствуясь решением Избирательной комиссии Приморского края от 8 июня 2016 года</w:t>
      </w:r>
      <w:r>
        <w:br/>
        <w:t>№ 2407/323 «О возложении полномочий окружных избирательных комиссий</w:t>
      </w:r>
      <w:r>
        <w:br/>
        <w:t>по выборам</w:t>
      </w:r>
      <w:proofErr w:type="gramEnd"/>
      <w:r>
        <w:t xml:space="preserve"> депутатов Законодательного Собрания Приморского края</w:t>
      </w:r>
      <w:r>
        <w:br/>
        <w:t xml:space="preserve">на территориальные избирательные комиссии», которым на территориальную избирательную комиссию </w:t>
      </w:r>
      <w:r w:rsidR="0089619F">
        <w:t xml:space="preserve">Михайловского района </w:t>
      </w:r>
      <w:r>
        <w:t>возложены полномочия окружной избирательной комиссии одноманда</w:t>
      </w:r>
      <w:r w:rsidR="0089619F">
        <w:t>тного избирательного округа</w:t>
      </w:r>
      <w:r w:rsidR="0089619F">
        <w:br/>
        <w:t>№ 12</w:t>
      </w:r>
      <w:r>
        <w:t xml:space="preserve"> по выборам депутатов Законодательного Собрания Приморского края, территориальная избирательная комиссия </w:t>
      </w:r>
      <w:r w:rsidR="0089619F">
        <w:t xml:space="preserve">Михайловского района </w:t>
      </w:r>
    </w:p>
    <w:p w:rsidR="005F0D10" w:rsidRDefault="0089619F" w:rsidP="005F0D10">
      <w:pPr>
        <w:pStyle w:val="14-15"/>
        <w:ind w:firstLine="0"/>
      </w:pPr>
      <w:r>
        <w:t xml:space="preserve">          </w:t>
      </w:r>
      <w:r w:rsidR="005F0D10">
        <w:t>РЕШИЛА:</w:t>
      </w:r>
    </w:p>
    <w:p w:rsidR="005F0D10" w:rsidRDefault="0089619F" w:rsidP="0089619F">
      <w:pPr>
        <w:pStyle w:val="14-15"/>
        <w:ind w:left="709" w:firstLine="0"/>
      </w:pPr>
      <w:r>
        <w:rPr>
          <w:bCs/>
        </w:rPr>
        <w:t>1.</w:t>
      </w:r>
      <w:r w:rsidR="005F0D10">
        <w:rPr>
          <w:bCs/>
        </w:rPr>
        <w:t>Определить количество подписей избирателей, необходимых</w:t>
      </w:r>
      <w:r w:rsidR="005F0D10">
        <w:rPr>
          <w:bCs/>
        </w:rPr>
        <w:br/>
        <w:t>для регистрации кандидатов, выдвинутых по одноманда</w:t>
      </w:r>
      <w:r>
        <w:rPr>
          <w:bCs/>
        </w:rPr>
        <w:t>тному избирательному округу № 12</w:t>
      </w:r>
      <w:r w:rsidR="005F0D10">
        <w:rPr>
          <w:bCs/>
        </w:rPr>
        <w:t xml:space="preserve"> на выборах депутатов Законодательного Собрания Приморского края, назначенных на 18 сентября 2016 года (прилагается).</w:t>
      </w:r>
    </w:p>
    <w:p w:rsidR="005F0D10" w:rsidRDefault="0089619F" w:rsidP="0089619F">
      <w:pPr>
        <w:pStyle w:val="14-15"/>
        <w:ind w:left="709" w:firstLine="0"/>
      </w:pPr>
      <w:r>
        <w:lastRenderedPageBreak/>
        <w:t xml:space="preserve">2.  </w:t>
      </w:r>
      <w:proofErr w:type="gramStart"/>
      <w:r w:rsidR="005F0D10">
        <w:t>Разместить</w:t>
      </w:r>
      <w:proofErr w:type="gramEnd"/>
      <w:r w:rsidR="005F0D10">
        <w:t xml:space="preserve"> настоящее решение на официальном сайте Избирательной комиссии Приморского края, </w:t>
      </w:r>
      <w:r>
        <w:t xml:space="preserve">официальном сайте территориальной избирательной комиссии Михайловского района </w:t>
      </w:r>
      <w:r w:rsidR="005F0D10">
        <w:t>в информационно-телекоммуникационной сети «Интернет».</w:t>
      </w: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9619F">
        <w:t>Н.С. Горбачева</w:t>
      </w:r>
    </w:p>
    <w:p w:rsidR="005F0D10" w:rsidRDefault="005F0D10" w:rsidP="005F0D10">
      <w:pPr>
        <w:pStyle w:val="14-15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  <w:r>
        <w:t>Секретарь</w:t>
      </w:r>
      <w:r w:rsidR="0089619F">
        <w:t xml:space="preserve"> комиссии</w:t>
      </w:r>
      <w:r w:rsidR="0089619F">
        <w:tab/>
      </w:r>
      <w:r w:rsidR="0089619F">
        <w:tab/>
      </w:r>
      <w:r w:rsidR="0089619F">
        <w:tab/>
      </w:r>
      <w:r w:rsidR="0089619F">
        <w:tab/>
      </w:r>
      <w:r w:rsidR="0089619F">
        <w:tab/>
      </w:r>
      <w:r w:rsidR="0089619F">
        <w:tab/>
      </w:r>
      <w:r w:rsidR="0089619F">
        <w:tab/>
        <w:t xml:space="preserve">       В.В. Лукашенко</w:t>
      </w: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5F0D10" w:rsidRDefault="005F0D10" w:rsidP="005F0D10">
      <w:pPr>
        <w:pStyle w:val="14-15"/>
        <w:spacing w:line="240" w:lineRule="auto"/>
        <w:ind w:firstLine="0"/>
      </w:pPr>
    </w:p>
    <w:p w:rsidR="0089619F" w:rsidRDefault="0089619F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19F" w:rsidRDefault="0089619F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19F" w:rsidRDefault="0089619F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19F" w:rsidRDefault="0089619F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4AB" w:rsidRDefault="002C04AB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4AB" w:rsidRDefault="002C04AB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4AB" w:rsidRDefault="002C04AB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4AB" w:rsidRDefault="002C04AB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4AB" w:rsidRDefault="002C04AB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19F" w:rsidRPr="0089619F" w:rsidRDefault="0089619F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1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89619F" w:rsidRPr="0089619F" w:rsidRDefault="0089619F" w:rsidP="0089619F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1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к решению </w:t>
      </w:r>
      <w:proofErr w:type="gramStart"/>
      <w:r w:rsidRPr="0089619F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</w:t>
      </w:r>
      <w:proofErr w:type="gramEnd"/>
    </w:p>
    <w:p w:rsidR="0089619F" w:rsidRPr="0089619F" w:rsidRDefault="0089619F" w:rsidP="0089619F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1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избирательной комиссии</w:t>
      </w:r>
    </w:p>
    <w:p w:rsidR="0089619F" w:rsidRPr="0089619F" w:rsidRDefault="0089619F" w:rsidP="0089619F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1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Михайловского  района</w:t>
      </w:r>
    </w:p>
    <w:p w:rsidR="0089619F" w:rsidRPr="0089619F" w:rsidRDefault="0089619F" w:rsidP="0089619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19F">
        <w:rPr>
          <w:rFonts w:ascii="Times New Roman" w:eastAsia="Times New Roman" w:hAnsi="Times New Roman"/>
          <w:sz w:val="24"/>
          <w:szCs w:val="24"/>
          <w:lang w:eastAsia="ru-RU"/>
        </w:rPr>
        <w:t>от 27 июня 2016 года № 06/43</w:t>
      </w:r>
    </w:p>
    <w:p w:rsidR="0089619F" w:rsidRPr="0089619F" w:rsidRDefault="0089619F" w:rsidP="00896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619F" w:rsidRPr="0089619F" w:rsidRDefault="0089619F" w:rsidP="00896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619F" w:rsidRPr="0089619F" w:rsidRDefault="0089619F" w:rsidP="008961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19F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89619F" w:rsidRPr="0089619F" w:rsidRDefault="0089619F" w:rsidP="008961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19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9619F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количестве подписей, которое необходимо для регистрации кандидатов, выдвинутых по одномандатному избирательному округу № 12  на выборах депутатов Законодательного Собрания Приморского края, </w:t>
      </w:r>
    </w:p>
    <w:p w:rsidR="0089619F" w:rsidRPr="0089619F" w:rsidRDefault="0089619F" w:rsidP="008961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619F">
        <w:rPr>
          <w:rFonts w:ascii="Times New Roman" w:eastAsia="Times New Roman" w:hAnsi="Times New Roman"/>
          <w:sz w:val="28"/>
          <w:szCs w:val="28"/>
          <w:lang w:eastAsia="ru-RU"/>
        </w:rPr>
        <w:t>назначенных</w:t>
      </w:r>
      <w:proofErr w:type="gramEnd"/>
      <w:r w:rsidRPr="008961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18 сентября 2016 года</w:t>
      </w:r>
    </w:p>
    <w:p w:rsidR="0089619F" w:rsidRDefault="0089619F" w:rsidP="00896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619F" w:rsidRPr="0089619F" w:rsidRDefault="0089619F" w:rsidP="008961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19F" w:rsidRPr="0089619F" w:rsidRDefault="0089619F" w:rsidP="00896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2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5"/>
        <w:gridCol w:w="3118"/>
      </w:tblGrid>
      <w:tr w:rsidR="0089619F" w:rsidRPr="0089619F" w:rsidTr="009D36E3">
        <w:trPr>
          <w:cantSplit/>
          <w:trHeight w:val="6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61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избирателей в округе № 12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61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подписей, необходимое для регистрации кандидатов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61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Максимальное количество подписей, представляемых для регистрации кандидатов </w:t>
            </w:r>
          </w:p>
        </w:tc>
      </w:tr>
      <w:tr w:rsidR="0089619F" w:rsidRPr="0089619F" w:rsidTr="009D36E3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619F" w:rsidRPr="0089619F" w:rsidTr="009D36E3">
        <w:trPr>
          <w:cantSplit/>
          <w:trHeight w:val="3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6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</w:tr>
      <w:tr w:rsidR="0089619F" w:rsidRPr="0089619F" w:rsidTr="009D36E3">
        <w:trPr>
          <w:cantSplit/>
          <w:trHeight w:val="3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9F" w:rsidRPr="0089619F" w:rsidRDefault="0089619F" w:rsidP="008961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619F" w:rsidRPr="0089619F" w:rsidRDefault="0089619F" w:rsidP="00896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619F" w:rsidRPr="0089619F" w:rsidRDefault="0089619F" w:rsidP="0089619F">
      <w:pPr>
        <w:suppressAutoHyphens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19F" w:rsidRPr="0089619F" w:rsidRDefault="0089619F" w:rsidP="0089619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19F" w:rsidRPr="0089619F" w:rsidRDefault="0089619F" w:rsidP="0089619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19F" w:rsidRPr="0089619F" w:rsidRDefault="0089619F" w:rsidP="0089619F">
      <w:pPr>
        <w:rPr>
          <w:rFonts w:asciiTheme="minorHAnsi" w:eastAsiaTheme="minorHAnsi" w:hAnsiTheme="minorHAnsi" w:cstheme="minorBidi"/>
        </w:rPr>
      </w:pPr>
    </w:p>
    <w:p w:rsidR="005F0D10" w:rsidRDefault="005F0D10" w:rsidP="005F0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F0D10" w:rsidSect="002C04AB">
          <w:pgSz w:w="11906" w:h="16838"/>
          <w:pgMar w:top="709" w:right="851" w:bottom="567" w:left="1418" w:header="709" w:footer="709" w:gutter="0"/>
          <w:pgNumType w:start="1"/>
          <w:cols w:space="720"/>
        </w:sectPr>
      </w:pPr>
    </w:p>
    <w:p w:rsidR="005F0D10" w:rsidRDefault="005F0D10" w:rsidP="005F0D10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proofErr w:type="gramEnd"/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избирательной комиссии</w:t>
      </w:r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Большой Камень</w:t>
      </w:r>
    </w:p>
    <w:p w:rsidR="005F0D10" w:rsidRDefault="005F0D10" w:rsidP="005F0D10">
      <w:pPr>
        <w:autoSpaceDE w:val="0"/>
        <w:autoSpaceDN w:val="0"/>
        <w:adjustRightInd w:val="0"/>
        <w:spacing w:after="12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 июня 2016 года № 13/5</w:t>
      </w:r>
    </w:p>
    <w:p w:rsidR="005F0D10" w:rsidRDefault="005F0D10" w:rsidP="005F0D1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0D10" w:rsidRDefault="005F0D10" w:rsidP="005F0D1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0D10" w:rsidRDefault="005F0D10" w:rsidP="005F0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КОЛИЧЕСТВЕ ПОДПИСЕЙ, КОТОРОЕ НЕОБХОДИМО</w:t>
      </w:r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РЕГИСТРАЦИИ КАНДИДАТОВ, ВЫДВИНУТЫХ</w:t>
      </w:r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ОДНОМАНДАТНОМУ ИЗБИРАТЕЛЬНОМУ ОКРУГУ № 13</w:t>
      </w:r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ВЫБОРАХ ДЕПУТАТОВ</w:t>
      </w:r>
      <w: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ЗАКОНОДАТЕЛЬНОГО</w:t>
      </w:r>
      <w:proofErr w:type="gramEnd"/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СОБРАНИЯ ПРИМОРСКОГО КРАЯ,</w:t>
      </w:r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18 СЕНТЯБРЯ 2016 ГОДА</w:t>
      </w:r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F0D10" w:rsidRDefault="005F0D10" w:rsidP="005F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3259"/>
        <w:gridCol w:w="3542"/>
      </w:tblGrid>
      <w:tr w:rsidR="005F0D10" w:rsidTr="005F0D10">
        <w:trPr>
          <w:cantSplit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10" w:rsidRDefault="005F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избирателей</w:t>
            </w:r>
          </w:p>
          <w:p w:rsidR="005F0D10" w:rsidRDefault="005F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округе № 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10" w:rsidRDefault="005F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подписей, необходимое для регистрации кандидата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10" w:rsidRDefault="005F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Максимальное количество представляемых для регистрации кандидата подписей</w:t>
            </w:r>
          </w:p>
        </w:tc>
      </w:tr>
      <w:tr w:rsidR="005F0D10" w:rsidTr="005F0D10">
        <w:trPr>
          <w:cantSplit/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10" w:rsidRDefault="005F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68 117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10" w:rsidRDefault="005F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2 044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10" w:rsidRDefault="005F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2 248</w:t>
            </w:r>
          </w:p>
        </w:tc>
      </w:tr>
      <w:tr w:rsidR="005F0D10" w:rsidTr="005F0D10">
        <w:trPr>
          <w:cantSplit/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10" w:rsidRDefault="005F0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10" w:rsidRDefault="005F0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10" w:rsidRDefault="005F0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0D10" w:rsidRDefault="005F0D10" w:rsidP="005F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EE" w:rsidRDefault="00A47AEE"/>
    <w:sectPr w:rsidR="00A4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10"/>
    <w:rsid w:val="002C04AB"/>
    <w:rsid w:val="005F0D10"/>
    <w:rsid w:val="0089619F"/>
    <w:rsid w:val="008B6356"/>
    <w:rsid w:val="00A47AEE"/>
    <w:rsid w:val="00C123E7"/>
    <w:rsid w:val="00D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F0D1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F0D1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2604</Characters>
  <Application>Microsoft Office Word</Application>
  <DocSecurity>0</DocSecurity>
  <Lines>21</Lines>
  <Paragraphs>6</Paragraphs>
  <ScaleCrop>false</ScaleCrop>
  <Company>ТИК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dcterms:created xsi:type="dcterms:W3CDTF">2016-06-29T01:11:00Z</dcterms:created>
  <dcterms:modified xsi:type="dcterms:W3CDTF">2016-06-29T01:40:00Z</dcterms:modified>
</cp:coreProperties>
</file>